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D7" w:rsidRPr="00C219D7" w:rsidRDefault="00C219D7" w:rsidP="00C219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r w:rsidRPr="00C219D7">
        <w:rPr>
          <w:rFonts w:ascii="Times New Roman" w:hAnsi="Times New Roman" w:cs="Times New Roman"/>
          <w:b/>
          <w:bCs/>
          <w:sz w:val="24"/>
          <w:szCs w:val="24"/>
          <w:lang w:val="kk-KZ"/>
        </w:rPr>
        <w:t>СОӨЖ,СӨЖ орындау мен тапсырмаларды тапсыру кестесі.</w:t>
      </w:r>
    </w:p>
    <w:bookmarkEnd w:id="0"/>
    <w:p w:rsidR="00C219D7" w:rsidRPr="00C219D7" w:rsidRDefault="00C219D7" w:rsidP="00C219D7">
      <w:pPr>
        <w:tabs>
          <w:tab w:val="left" w:pos="760"/>
          <w:tab w:val="left" w:pos="2400"/>
          <w:tab w:val="center" w:pos="481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</w:pPr>
      <w:r w:rsidRPr="00C219D7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АРНАЛҒАН  ТАПСЫРМАЛАР</w:t>
      </w:r>
    </w:p>
    <w:p w:rsidR="00C219D7" w:rsidRPr="00C219D7" w:rsidRDefault="00C219D7" w:rsidP="00C219D7">
      <w:pPr>
        <w:ind w:left="36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C219D7">
        <w:rPr>
          <w:rFonts w:ascii="Times New Roman" w:hAnsi="Times New Roman" w:cs="Times New Roman"/>
          <w:sz w:val="24"/>
          <w:szCs w:val="24"/>
          <w:lang w:val="kk-KZ" w:eastAsia="en-US"/>
        </w:rPr>
        <w:tab/>
        <w:t xml:space="preserve">                                                                             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480"/>
        <w:gridCol w:w="1983"/>
        <w:gridCol w:w="851"/>
        <w:gridCol w:w="1842"/>
      </w:tblGrid>
      <w:tr w:rsidR="00C219D7" w:rsidRPr="00C219D7" w:rsidTr="00C219D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Тақарыптар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Нысаны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</w:rPr>
              <w:t>Макс. балл</w:t>
            </w:r>
          </w:p>
        </w:tc>
      </w:tr>
      <w:tr w:rsidR="00C219D7" w:rsidRPr="00C219D7" w:rsidTr="00C219D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СОӨЖ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Азаматтық құқықтарды қорғау, азаматтық құқықтағы мерзімдер. Жеке тұлға.</w:t>
            </w: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.Ұсыныс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тақырып бойынша қажетті құжаттардың үлгілерін құжаттарының жобасын жасай отырып, тақырыпты ашу.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Эссе.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Тақырыпты ашу кезінде: 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қатынасты реттейтін заңнамаларды салыстыра отырып, талдау жасау,алыс-жақын мемлекеттердің бірінің заңнамасымен салыстыру, ерекшеліктерін көрсету керек.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балл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 бағалау негіздері: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-Идеяның дұрыстығы;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19D7" w:rsidRPr="00C219D7" w:rsidTr="00C219D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 СОӨЖ тақырыбы: Азаматтық құқықтағы заңды тұлғалар</w:t>
            </w:r>
          </w:p>
          <w:p w:rsidR="00C219D7" w:rsidRPr="00C219D7" w:rsidRDefault="00C219D7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Ұсыныс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тақырып бойынша қажетті құжаттардың үлгілерін құжаттарының жобасын жасай отырып, тақырыпты ашу.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Слайд.</w:t>
            </w:r>
          </w:p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Тақырыпты ашу кезінде: 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осы қатынасты реттейтін заңнамаларды салыстыра отырып, талдау жасау,алыс-жақын мемлеттердің бірінің заңнамасымен салыстыру, ерекшеліктерін 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көрсету керек.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балл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 бағалау негіздері: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-Идеяның дұрыстығы;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шешендік өнері.</w:t>
            </w:r>
          </w:p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19D7" w:rsidRPr="00C219D7" w:rsidTr="00C219D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СӨЖ 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Мәміле институты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Реферат,слайд.</w:t>
            </w:r>
          </w:p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Тақырыпты ашу кезінде: 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қатынасты реттейтін заңнамаларды салыстыра отырып, талдау жасау,алыс-жақын мемлеттердің бірінің заңнамасымен салыстыру, ерекшеліктерін көрсету керек.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 бағалау негіздері: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-Идеяның дұрыстығы;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19D7" w:rsidRPr="00C219D7" w:rsidTr="00C219D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СОӨЖ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Заттық құқық институты және олардың </w:t>
            </w:r>
          </w:p>
          <w:p w:rsidR="00C219D7" w:rsidRPr="00C219D7" w:rsidRDefault="00C219D7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Ұсыныс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тақырып бойынша қажетті құжаттардың үлгілерін құжаттарының жобасын жасай отырып, тақырыпты ашу.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Баяндама.</w:t>
            </w:r>
          </w:p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Тақырыпты ашу кезінде: 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қатынасты реттейтін заңнамаларды салыстыра отырып, талдау жасау,алыс-жақын мемлекеттердің бірінің заңнамасымен салыстыру, ерекшеліктерін көрсету керек.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апта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 бағалау негіздері: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-Идеяның дұрыстығы;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материалдардың терең зерттелуі;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шешімнің толық болуы;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көркемдік безендірілуі;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шешендік өнері.</w:t>
            </w:r>
          </w:p>
          <w:p w:rsidR="00C219D7" w:rsidRPr="00C219D7" w:rsidRDefault="00C219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219D7" w:rsidRPr="00C219D7" w:rsidTr="00C219D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СОӨЖ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Меншік құқығының түсінігі, түрлері </w:t>
            </w:r>
          </w:p>
          <w:p w:rsidR="00C219D7" w:rsidRPr="00C219D7" w:rsidRDefault="00C219D7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Ұсыныс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тақырып бойынша қажетті құжаттардың үлгілерін құжаттарының жобасын жасай отырып, тақырыпты ашу.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Ауызша</w:t>
            </w:r>
          </w:p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Тақырыпты ашу кезінде: 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қатынасты реттейтін заңнамаларды салыстыра отырып, талдау жасау,алыс-жақын мемлекеттердің бірінің заңнамасымен салыстыру, ерекшеліктерін көрсету керек.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апта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балл</w:t>
            </w:r>
          </w:p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 бағалау негіздері: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-Идеяның дұрыстығы;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19D7" w:rsidRPr="00C219D7" w:rsidTr="00C219D7">
        <w:trPr>
          <w:trHeight w:val="13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 СОӨЖ Міндеттеме институты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Реферат,слайд.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Тақырыпты ашу кезінде: 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қатынасты реттейтін заңнамаларды салыстыра отырып, талдау жасау,алыс-жақын мемлеттердің бірінің заңнамасымен салыстыру, ерекшеліктерін көрсету керек.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12-13 апта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 бағалау негіздері: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-Идеяның дұрыстығы;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19D7" w:rsidRPr="00C219D7" w:rsidTr="00C219D7">
        <w:trPr>
          <w:trHeight w:val="82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7  СОӨЖ Шарт туралы жалпы түсінік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Слайд.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Тақырыпты ашу кезінде: 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қатынасты реттейтін заңнамаларды салыстыра отырып, талдау жасау,алыс-жақын мемлеттердің бірінің заңнамасымен салыстыру, ерекшеліктерін көрсету керек.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14-15 апта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 балл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 бағалау негіздері: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-Идеяның дұрыстығы;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безендірілуі;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:rsidR="00C219D7" w:rsidRPr="00C219D7" w:rsidRDefault="00C21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219D7" w:rsidRPr="00C219D7" w:rsidRDefault="00C219D7" w:rsidP="00C219D7">
      <w:pPr>
        <w:ind w:left="360"/>
        <w:jc w:val="center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C219D7">
        <w:rPr>
          <w:rFonts w:ascii="Times New Roman" w:hAnsi="Times New Roman" w:cs="Times New Roman"/>
          <w:sz w:val="24"/>
          <w:szCs w:val="24"/>
          <w:lang w:val="kk-KZ" w:eastAsia="en-US"/>
        </w:rPr>
        <w:tab/>
        <w:t xml:space="preserve">                                                                               </w:t>
      </w:r>
    </w:p>
    <w:p w:rsidR="00C219D7" w:rsidRPr="00C219D7" w:rsidRDefault="00C219D7" w:rsidP="00C219D7">
      <w:pPr>
        <w:ind w:left="360"/>
        <w:jc w:val="center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:rsidR="00C219D7" w:rsidRPr="00C219D7" w:rsidRDefault="00C219D7" w:rsidP="00C219D7">
      <w:pPr>
        <w:ind w:left="360"/>
        <w:jc w:val="center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:rsidR="00C219D7" w:rsidRPr="00C219D7" w:rsidRDefault="00C219D7" w:rsidP="00C219D7">
      <w:pPr>
        <w:ind w:left="360"/>
        <w:jc w:val="center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C219D7">
        <w:rPr>
          <w:rFonts w:ascii="Times New Roman" w:hAnsi="Times New Roman" w:cs="Times New Roman"/>
          <w:sz w:val="24"/>
          <w:szCs w:val="24"/>
          <w:lang w:val="kk-KZ" w:eastAsia="en-US"/>
        </w:rPr>
        <w:tab/>
        <w:t xml:space="preserve">                                                                               </w:t>
      </w:r>
    </w:p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604"/>
        <w:gridCol w:w="604"/>
        <w:gridCol w:w="604"/>
        <w:gridCol w:w="604"/>
        <w:gridCol w:w="603"/>
        <w:gridCol w:w="603"/>
        <w:gridCol w:w="603"/>
        <w:gridCol w:w="603"/>
        <w:gridCol w:w="603"/>
        <w:gridCol w:w="603"/>
        <w:gridCol w:w="603"/>
        <w:gridCol w:w="565"/>
        <w:gridCol w:w="565"/>
        <w:gridCol w:w="565"/>
        <w:gridCol w:w="565"/>
      </w:tblGrid>
      <w:tr w:rsidR="00C219D7" w:rsidRPr="00C219D7" w:rsidTr="00C219D7">
        <w:trPr>
          <w:trHeight w:val="48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Апталар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C219D7" w:rsidRPr="00C219D7" w:rsidTr="00C219D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</w:t>
            </w: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C219D7" w:rsidRPr="00C219D7" w:rsidTr="00C219D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D7" w:rsidRPr="00C219D7" w:rsidRDefault="00C2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</w:tbl>
    <w:p w:rsidR="00791CAE" w:rsidRPr="00C219D7" w:rsidRDefault="00791CAE">
      <w:pPr>
        <w:rPr>
          <w:rFonts w:ascii="Times New Roman" w:hAnsi="Times New Roman" w:cs="Times New Roman"/>
          <w:sz w:val="24"/>
          <w:szCs w:val="24"/>
        </w:rPr>
      </w:pPr>
    </w:p>
    <w:p w:rsidR="007628E4" w:rsidRPr="00C219D7" w:rsidRDefault="007628E4">
      <w:pPr>
        <w:rPr>
          <w:rFonts w:ascii="Times New Roman" w:hAnsi="Times New Roman" w:cs="Times New Roman"/>
          <w:sz w:val="24"/>
          <w:szCs w:val="24"/>
        </w:rPr>
      </w:pPr>
    </w:p>
    <w:sectPr w:rsidR="007628E4" w:rsidRPr="00C2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A1"/>
    <w:rsid w:val="002750A1"/>
    <w:rsid w:val="007628E4"/>
    <w:rsid w:val="00791CAE"/>
    <w:rsid w:val="00C219D7"/>
    <w:rsid w:val="00D7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6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6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2019-05-13T11:33:00Z</dcterms:created>
  <dcterms:modified xsi:type="dcterms:W3CDTF">2019-09-14T07:00:00Z</dcterms:modified>
</cp:coreProperties>
</file>